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DBD" w:rsidRPr="00E80DBD" w:rsidRDefault="00E80DBD" w:rsidP="00E80DB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Cs/>
          <w:sz w:val="24"/>
          <w:szCs w:val="24"/>
        </w:rPr>
      </w:pPr>
      <w:r w:rsidRPr="00E80DBD">
        <w:rPr>
          <w:b/>
          <w:iCs/>
          <w:sz w:val="24"/>
          <w:szCs w:val="24"/>
        </w:rPr>
        <w:t>A Konzervgyári főgyűjtő csatorna felújítása</w:t>
      </w:r>
    </w:p>
    <w:p w:rsidR="00E80DBD" w:rsidRPr="00E80DBD" w:rsidRDefault="00E80DBD" w:rsidP="00E80DBD">
      <w:pPr>
        <w:overflowPunct w:val="0"/>
        <w:autoSpaceDE w:val="0"/>
        <w:autoSpaceDN w:val="0"/>
        <w:adjustRightInd w:val="0"/>
        <w:jc w:val="center"/>
        <w:textAlignment w:val="baseline"/>
        <w:rPr>
          <w:iCs/>
          <w:sz w:val="28"/>
          <w:szCs w:val="28"/>
        </w:rPr>
      </w:pPr>
    </w:p>
    <w:p w:rsidR="00E80DBD" w:rsidRDefault="00E80DBD" w:rsidP="00D83D8A">
      <w:pPr>
        <w:overflowPunct w:val="0"/>
        <w:autoSpaceDE w:val="0"/>
        <w:autoSpaceDN w:val="0"/>
        <w:adjustRightInd w:val="0"/>
        <w:jc w:val="both"/>
        <w:textAlignment w:val="baseline"/>
        <w:rPr>
          <w:iCs/>
          <w:sz w:val="24"/>
          <w:szCs w:val="24"/>
        </w:rPr>
      </w:pPr>
    </w:p>
    <w:p w:rsidR="00E80DBD" w:rsidRDefault="00D83D8A" w:rsidP="00D83D8A">
      <w:pPr>
        <w:overflowPunct w:val="0"/>
        <w:autoSpaceDE w:val="0"/>
        <w:autoSpaceDN w:val="0"/>
        <w:adjustRightInd w:val="0"/>
        <w:jc w:val="both"/>
        <w:textAlignment w:val="baseline"/>
        <w:rPr>
          <w:iCs/>
          <w:sz w:val="24"/>
          <w:szCs w:val="24"/>
        </w:rPr>
      </w:pPr>
      <w:r w:rsidRPr="00214BB0">
        <w:rPr>
          <w:iCs/>
          <w:sz w:val="24"/>
          <w:szCs w:val="24"/>
        </w:rPr>
        <w:t>A</w:t>
      </w:r>
      <w:r w:rsidR="001B4E0A">
        <w:rPr>
          <w:iCs/>
          <w:sz w:val="24"/>
          <w:szCs w:val="24"/>
        </w:rPr>
        <w:t>z un.</w:t>
      </w:r>
      <w:r w:rsidRPr="00214BB0">
        <w:rPr>
          <w:iCs/>
          <w:sz w:val="24"/>
          <w:szCs w:val="24"/>
        </w:rPr>
        <w:t xml:space="preserve"> Konzervgyári főgyűjtő</w:t>
      </w:r>
      <w:r>
        <w:rPr>
          <w:iCs/>
          <w:sz w:val="24"/>
          <w:szCs w:val="24"/>
        </w:rPr>
        <w:t xml:space="preserve"> csatorna</w:t>
      </w:r>
      <w:r w:rsidR="001B4E0A">
        <w:rPr>
          <w:iCs/>
          <w:sz w:val="24"/>
          <w:szCs w:val="24"/>
        </w:rPr>
        <w:t xml:space="preserve"> közel 6 m-es mélységben, részben magánterületen belül, épület</w:t>
      </w:r>
      <w:r w:rsidR="00E80DBD">
        <w:rPr>
          <w:iCs/>
          <w:sz w:val="24"/>
          <w:szCs w:val="24"/>
        </w:rPr>
        <w:t>ek</w:t>
      </w:r>
      <w:r w:rsidR="001B4E0A">
        <w:rPr>
          <w:iCs/>
          <w:sz w:val="24"/>
          <w:szCs w:val="24"/>
        </w:rPr>
        <w:t xml:space="preserve"> alatt halad. A magas talajvízszínt és a folyóshomok altalaj magában hordozza</w:t>
      </w:r>
      <w:r w:rsidR="00E80DBD">
        <w:rPr>
          <w:iCs/>
          <w:sz w:val="24"/>
          <w:szCs w:val="24"/>
        </w:rPr>
        <w:t xml:space="preserve"> azt a veszélyt, hogy a főgyűjtő csatorna meghibásodása esetén az épületekben kárt okoz. </w:t>
      </w:r>
    </w:p>
    <w:p w:rsidR="00E80DBD" w:rsidRDefault="00E80DBD" w:rsidP="00D83D8A">
      <w:pPr>
        <w:overflowPunct w:val="0"/>
        <w:autoSpaceDE w:val="0"/>
        <w:autoSpaceDN w:val="0"/>
        <w:adjustRightInd w:val="0"/>
        <w:jc w:val="both"/>
        <w:textAlignment w:val="baseline"/>
        <w:rPr>
          <w:iCs/>
          <w:sz w:val="24"/>
          <w:szCs w:val="24"/>
        </w:rPr>
      </w:pPr>
      <w:r>
        <w:rPr>
          <w:iCs/>
          <w:sz w:val="24"/>
          <w:szCs w:val="24"/>
        </w:rPr>
        <w:t>A főgyűjtő csatorna</w:t>
      </w:r>
      <w:r w:rsidR="00D83D8A" w:rsidRPr="00214BB0">
        <w:rPr>
          <w:iCs/>
          <w:sz w:val="24"/>
          <w:szCs w:val="24"/>
        </w:rPr>
        <w:t xml:space="preserve"> 3 szakaszát tervezzük felújítani lágy béleléses</w:t>
      </w:r>
      <w:r w:rsidR="00D83D8A">
        <w:rPr>
          <w:iCs/>
          <w:sz w:val="24"/>
          <w:szCs w:val="24"/>
        </w:rPr>
        <w:t>, szor</w:t>
      </w:r>
      <w:r w:rsidR="00D83D8A">
        <w:rPr>
          <w:iCs/>
          <w:sz w:val="24"/>
          <w:szCs w:val="24"/>
        </w:rPr>
        <w:t>o</w:t>
      </w:r>
      <w:r w:rsidR="00D83D8A">
        <w:rPr>
          <w:iCs/>
          <w:sz w:val="24"/>
          <w:szCs w:val="24"/>
        </w:rPr>
        <w:t>san illeszkedő</w:t>
      </w:r>
      <w:r w:rsidR="00D83D8A" w:rsidRPr="00214BB0">
        <w:rPr>
          <w:iCs/>
          <w:sz w:val="24"/>
          <w:szCs w:val="24"/>
        </w:rPr>
        <w:t xml:space="preserve"> technológiával</w:t>
      </w:r>
      <w:r w:rsidR="00D83D8A">
        <w:rPr>
          <w:iCs/>
          <w:sz w:val="24"/>
          <w:szCs w:val="24"/>
        </w:rPr>
        <w:t>, összesen 355 m hosszban</w:t>
      </w:r>
      <w:r>
        <w:rPr>
          <w:iCs/>
          <w:sz w:val="24"/>
          <w:szCs w:val="24"/>
        </w:rPr>
        <w:t>, az alábbi szakaszokon:</w:t>
      </w:r>
    </w:p>
    <w:p w:rsidR="00286EED" w:rsidRPr="007F6D17" w:rsidRDefault="00D83D8A" w:rsidP="00D83D8A">
      <w:pPr>
        <w:rPr>
          <w:iCs/>
          <w:sz w:val="24"/>
          <w:szCs w:val="24"/>
        </w:rPr>
      </w:pPr>
      <w:r w:rsidRPr="007F6D17">
        <w:rPr>
          <w:iCs/>
          <w:sz w:val="24"/>
          <w:szCs w:val="24"/>
        </w:rPr>
        <w:t>1-es szakasz: a Kabar utca 3/</w:t>
      </w:r>
      <w:proofErr w:type="gramStart"/>
      <w:r w:rsidRPr="007F6D17">
        <w:rPr>
          <w:iCs/>
          <w:sz w:val="24"/>
          <w:szCs w:val="24"/>
        </w:rPr>
        <w:t>a.</w:t>
      </w:r>
      <w:proofErr w:type="gramEnd"/>
      <w:r w:rsidRPr="007F6D17">
        <w:rPr>
          <w:iCs/>
          <w:sz w:val="24"/>
          <w:szCs w:val="24"/>
        </w:rPr>
        <w:t xml:space="preserve"> és Kabar utca 15. sz. között</w:t>
      </w:r>
    </w:p>
    <w:p w:rsidR="00E80DBD" w:rsidRPr="007F6D17" w:rsidRDefault="00E80DBD" w:rsidP="00D83D8A">
      <w:pPr>
        <w:rPr>
          <w:iCs/>
          <w:sz w:val="24"/>
          <w:szCs w:val="24"/>
        </w:rPr>
      </w:pPr>
      <w:r w:rsidRPr="007F6D17">
        <w:rPr>
          <w:iCs/>
          <w:sz w:val="24"/>
          <w:szCs w:val="24"/>
        </w:rPr>
        <w:t>2-es szakasz: a Szávay Gyula utca 26. a- b sz. ingatlan alatt halad</w:t>
      </w:r>
    </w:p>
    <w:p w:rsidR="00E80DBD" w:rsidRPr="007F6D17" w:rsidRDefault="00E80DBD" w:rsidP="00D83D8A">
      <w:pPr>
        <w:rPr>
          <w:iCs/>
          <w:sz w:val="24"/>
          <w:szCs w:val="24"/>
        </w:rPr>
      </w:pPr>
      <w:r w:rsidRPr="007F6D17">
        <w:rPr>
          <w:iCs/>
          <w:sz w:val="24"/>
          <w:szCs w:val="24"/>
        </w:rPr>
        <w:t>3-as szakasz: a Leiningen és a Török utca között magán ingatlanok területe alatt halad</w:t>
      </w:r>
    </w:p>
    <w:p w:rsidR="00E80DBD" w:rsidRPr="007F6D17" w:rsidRDefault="00E80DBD" w:rsidP="00D83D8A">
      <w:pPr>
        <w:rPr>
          <w:iCs/>
          <w:sz w:val="24"/>
          <w:szCs w:val="24"/>
        </w:rPr>
      </w:pPr>
    </w:p>
    <w:p w:rsidR="00E80DBD" w:rsidRPr="00E80DBD" w:rsidRDefault="00E80DBD" w:rsidP="00E80DBD">
      <w:pPr>
        <w:jc w:val="both"/>
        <w:rPr>
          <w:sz w:val="24"/>
          <w:szCs w:val="24"/>
        </w:rPr>
      </w:pPr>
      <w:r w:rsidRPr="007F6D17">
        <w:rPr>
          <w:bCs/>
          <w:sz w:val="24"/>
          <w:szCs w:val="24"/>
        </w:rPr>
        <w:t xml:space="preserve">A felújítás forrását a Debreceni Vízmű Zrt. </w:t>
      </w:r>
      <w:r w:rsidR="00DC307E">
        <w:rPr>
          <w:bCs/>
          <w:sz w:val="24"/>
          <w:szCs w:val="24"/>
        </w:rPr>
        <w:t xml:space="preserve">a </w:t>
      </w:r>
      <w:r w:rsidRPr="007F6D17">
        <w:rPr>
          <w:bCs/>
          <w:sz w:val="24"/>
          <w:szCs w:val="24"/>
        </w:rPr>
        <w:t>már elnyert „</w:t>
      </w:r>
      <w:proofErr w:type="spellStart"/>
      <w:r w:rsidRPr="007F6D17">
        <w:rPr>
          <w:bCs/>
          <w:sz w:val="24"/>
          <w:szCs w:val="24"/>
        </w:rPr>
        <w:t>Víziközművek</w:t>
      </w:r>
      <w:proofErr w:type="spellEnd"/>
      <w:r w:rsidRPr="007F6D17">
        <w:rPr>
          <w:bCs/>
          <w:sz w:val="24"/>
          <w:szCs w:val="24"/>
        </w:rPr>
        <w:t xml:space="preserve"> Állami Rekonstrukciós Alapjából nyújtható támogatás”- ból (70%-os mértékű támogatottság) és </w:t>
      </w:r>
      <w:r w:rsidR="00DC307E">
        <w:rPr>
          <w:bCs/>
          <w:sz w:val="24"/>
          <w:szCs w:val="24"/>
        </w:rPr>
        <w:t>saját forrásából</w:t>
      </w:r>
      <w:r w:rsidRPr="007F6D17">
        <w:rPr>
          <w:bCs/>
          <w:sz w:val="24"/>
          <w:szCs w:val="24"/>
        </w:rPr>
        <w:t xml:space="preserve"> </w:t>
      </w:r>
      <w:r w:rsidR="00DC307E">
        <w:rPr>
          <w:bCs/>
          <w:sz w:val="24"/>
          <w:szCs w:val="24"/>
        </w:rPr>
        <w:t>biztosítja</w:t>
      </w:r>
      <w:r w:rsidRPr="00E80DBD">
        <w:rPr>
          <w:bCs/>
          <w:sz w:val="24"/>
          <w:szCs w:val="24"/>
        </w:rPr>
        <w:t>.</w:t>
      </w:r>
    </w:p>
    <w:sectPr w:rsidR="00E80DBD" w:rsidRPr="00E80DBD" w:rsidSect="00002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83D8A"/>
    <w:rsid w:val="000028B5"/>
    <w:rsid w:val="00147427"/>
    <w:rsid w:val="001B4E0A"/>
    <w:rsid w:val="007F6D17"/>
    <w:rsid w:val="0091418D"/>
    <w:rsid w:val="009B1FD6"/>
    <w:rsid w:val="00CD52F3"/>
    <w:rsid w:val="00D83D8A"/>
    <w:rsid w:val="00DC307E"/>
    <w:rsid w:val="00E80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3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magyarl</dc:creator>
  <cp:lastModifiedBy>magyarl</cp:lastModifiedBy>
  <cp:revision>2</cp:revision>
  <dcterms:created xsi:type="dcterms:W3CDTF">2020-07-24T08:12:00Z</dcterms:created>
  <dcterms:modified xsi:type="dcterms:W3CDTF">2020-07-24T08:45:00Z</dcterms:modified>
</cp:coreProperties>
</file>